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7217"/>
      </w:tblGrid>
      <w:tr w:rsidR="00D60971" w:rsidRPr="009D34BE" w14:paraId="40623B65" w14:textId="77777777">
        <w:trPr>
          <w:trHeight w:val="280"/>
          <w:jc w:val="center"/>
        </w:trPr>
        <w:tc>
          <w:tcPr>
            <w:tcW w:w="1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0623B64" w14:textId="1D546463" w:rsidR="00D60971" w:rsidRPr="009D34BE" w:rsidRDefault="00D83FE7" w:rsidP="00CF71F4">
            <w:pPr>
              <w:pStyle w:val="Default"/>
              <w:tabs>
                <w:tab w:val="center" w:pos="4680"/>
                <w:tab w:val="right" w:pos="9360"/>
              </w:tabs>
              <w:spacing w:line="192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TRAINING STATEMENT OF COMPLIANCE FOR PART 91 STREAMLINED LOA </w:t>
            </w:r>
            <w:r w:rsidR="00CF71F4"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>APPLICATION</w:t>
            </w:r>
          </w:p>
        </w:tc>
      </w:tr>
      <w:tr w:rsidR="00D60971" w:rsidRPr="009D34BE" w14:paraId="40623B68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6" w14:textId="47735293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Make: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7" w14:textId="40390B55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6B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9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Model: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A" w14:textId="2E33B728" w:rsidR="00D60971" w:rsidRPr="009D34BE" w:rsidRDefault="007820ED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B8E578" wp14:editId="6B3F8FCD">
                      <wp:simplePos x="0" y="0"/>
                      <wp:positionH relativeFrom="column">
                        <wp:posOffset>729647</wp:posOffset>
                      </wp:positionH>
                      <wp:positionV relativeFrom="page">
                        <wp:posOffset>74035</wp:posOffset>
                      </wp:positionV>
                      <wp:extent cx="3037014" cy="341630"/>
                      <wp:effectExtent l="0" t="514350" r="0" b="524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16070">
                                <a:off x="0" y="0"/>
                                <a:ext cx="3037014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6FE1B75" w14:textId="4FF7C227" w:rsidR="007820ED" w:rsidRPr="00663609" w:rsidRDefault="007820ED">
                                  <w:pPr>
                                    <w:rPr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</w:pPr>
                                  <w:r w:rsidRPr="00663609">
                                    <w:rPr>
                                      <w:color w:val="BFBFBF" w:themeColor="background1" w:themeShade="BF"/>
                                      <w:sz w:val="36"/>
                                      <w:szCs w:val="36"/>
                                    </w:rPr>
                                    <w:t>Training Non-Aircraft Specific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B8E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7.45pt;margin-top:5.85pt;width:239.15pt;height:26.9pt;rotation:-1402394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" filled="f" stroked="f" strokeweight=".5pt">
                      <v:textbox style="mso-fit-shape-to-text:t" inset="4pt,4pt,4pt,4pt">
                        <w:txbxContent>
                          <w:p w14:paraId="36FE1B75" w14:textId="4FF7C227" w:rsidR="007820ED" w:rsidRPr="00663609" w:rsidRDefault="007820ED">
                            <w:pPr>
                              <w:rPr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663609">
                              <w:rPr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Training Non-Aircraft Specific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A606B"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6E" w14:textId="77777777">
        <w:trPr>
          <w:trHeight w:val="352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C" w14:textId="77777777" w:rsidR="00D60971" w:rsidRPr="009D34BE" w:rsidRDefault="00D83FE7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Series: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D" w14:textId="73C9EE42" w:rsidR="00D60971" w:rsidRPr="009D34BE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D60971" w:rsidRPr="009D34BE" w14:paraId="40623B71" w14:textId="77777777" w:rsidTr="000C243D">
        <w:trPr>
          <w:trHeight w:val="287"/>
          <w:jc w:val="center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F" w14:textId="167ED291" w:rsidR="000C243D" w:rsidRPr="000C243D" w:rsidRDefault="00D83FE7" w:rsidP="000C243D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Aircraft Common Name: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70" w14:textId="0FB8F6B5" w:rsidR="000C243D" w:rsidRPr="000C243D" w:rsidRDefault="007A606B" w:rsidP="007A60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</w:tbl>
    <w:p w14:paraId="18C06B31" w14:textId="77777777" w:rsidR="0006460E" w:rsidRDefault="0006460E" w:rsidP="004C5591">
      <w:pPr>
        <w:spacing w:after="120"/>
        <w:rPr>
          <w:rFonts w:ascii="Calibri" w:hAnsi="Calibri" w:cs="Calibri"/>
        </w:rPr>
      </w:pPr>
    </w:p>
    <w:p w14:paraId="40623B7F" w14:textId="0152B590" w:rsidR="00D60971" w:rsidRPr="009D34BE" w:rsidRDefault="00D834B8" w:rsidP="000C366F">
      <w:pPr>
        <w:spacing w:after="120"/>
        <w:ind w:left="180"/>
        <w:rPr>
          <w:rFonts w:ascii="Calibri" w:hAnsi="Calibri" w:cs="Calibri"/>
        </w:rPr>
      </w:pPr>
      <w:r w:rsidRPr="009D34BE">
        <w:rPr>
          <w:rFonts w:ascii="Calibri" w:hAnsi="Calibri" w:cs="Calibri"/>
        </w:rPr>
        <w:t>The courses, as developed or modified by the listed training provider</w:t>
      </w:r>
      <w:r w:rsidR="005B0FCD">
        <w:rPr>
          <w:rFonts w:ascii="Calibri" w:hAnsi="Calibri" w:cs="Calibri"/>
        </w:rPr>
        <w:t>,</w:t>
      </w:r>
      <w:r w:rsidRPr="009D34BE">
        <w:rPr>
          <w:rFonts w:ascii="Calibri" w:hAnsi="Calibri" w:cs="Calibri"/>
        </w:rPr>
        <w:t xml:space="preserve"> contain courseware that complies with all FAA requirements/recommendations for the following operations and </w:t>
      </w:r>
      <w:r w:rsidR="005B0FCD">
        <w:rPr>
          <w:rFonts w:ascii="Calibri" w:hAnsi="Calibri" w:cs="Calibri"/>
        </w:rPr>
        <w:t>are</w:t>
      </w:r>
      <w:r w:rsidRPr="009D34BE">
        <w:rPr>
          <w:rFonts w:ascii="Calibri" w:hAnsi="Calibri" w:cs="Calibri"/>
        </w:rPr>
        <w:t xml:space="preserve"> eligible for the Part 91 Streamlined LOA Application:</w:t>
      </w: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875B1" w:rsidRPr="009D34BE" w14:paraId="40623B85" w14:textId="77777777" w:rsidTr="00774AA6">
        <w:trPr>
          <w:cantSplit/>
          <w:trHeight w:val="260"/>
          <w:tblHeader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0" w14:textId="10B12AA3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LOA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1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Operation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2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Course Title(s)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3" w14:textId="489D719E" w:rsidR="007875B1" w:rsidRPr="009D34BE" w:rsidRDefault="007875B1" w:rsidP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Remarks</w:t>
            </w:r>
          </w:p>
        </w:tc>
      </w:tr>
      <w:tr w:rsidR="00774AA6" w:rsidRPr="009D34BE" w14:paraId="40623B8C" w14:textId="77777777" w:rsidTr="00774AA6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6" w14:textId="2037EEFB" w:rsidR="00774AA6" w:rsidRPr="009D34BE" w:rsidRDefault="00774AA6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A056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7" w14:textId="77777777" w:rsidR="00774AA6" w:rsidRPr="009D34BE" w:rsidRDefault="00774AA6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Datalink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8" w14:textId="7A72131A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9" w14:textId="2CE9D42A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690F48" w:rsidRPr="009D34BE" w14:paraId="40623B99" w14:textId="77777777" w:rsidTr="00774AA6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3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B036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4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RNP-2, RNP-4, RNP-10</w:t>
            </w:r>
          </w:p>
        </w:tc>
        <w:sdt>
          <w:sdtPr>
            <w:rPr>
              <w:rFonts w:ascii="Calibri" w:hAnsi="Calibri" w:cs="Calibri"/>
            </w:rPr>
            <w:id w:val="804813877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  <w:tcBorders>
                  <w:top w:val="single" w:sz="12" w:space="0" w:color="000000"/>
                  <w:left w:val="single" w:sz="16" w:space="0" w:color="000000"/>
                  <w:bottom w:val="single" w:sz="8" w:space="0" w:color="D5D5D5"/>
                  <w:right w:val="single" w:sz="1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623B95" w14:textId="7A4CEB30" w:rsidR="00690F48" w:rsidRPr="009D34BE" w:rsidRDefault="00DF75AE" w:rsidP="00690F48">
                <w:pPr>
                  <w:rPr>
                    <w:rFonts w:ascii="Calibri" w:hAnsi="Calibri" w:cs="Calibri"/>
                  </w:rPr>
                </w:pPr>
                <w:r w:rsidRPr="00DF75AE">
                  <w:rPr>
                    <w:rStyle w:val="PlaceholderText"/>
                    <w:color w:val="0070C0"/>
                  </w:rPr>
                  <w:t>Enter title of course(s) in each cell as it will appear on training records.  Additional cells may be added as required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98200774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vMerge w:val="restart"/>
                <w:tcBorders>
                  <w:top w:val="single" w:sz="16" w:space="0" w:color="000000"/>
                  <w:left w:val="single" w:sz="16" w:space="0" w:color="000000"/>
                  <w:bottom w:val="single" w:sz="16" w:space="0" w:color="000000"/>
                  <w:right w:val="single" w:sz="1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0623B96" w14:textId="1D8A16E4" w:rsidR="00690F48" w:rsidRPr="009D34BE" w:rsidRDefault="00DF75AE" w:rsidP="00690F48">
                <w:pPr>
                  <w:rPr>
                    <w:rFonts w:ascii="Calibri" w:hAnsi="Calibri" w:cs="Calibri"/>
                  </w:rPr>
                </w:pPr>
                <w:r w:rsidRPr="00DF75AE">
                  <w:rPr>
                    <w:rStyle w:val="PlaceholderText"/>
                    <w:color w:val="0070C0"/>
                  </w:rPr>
                  <w:t>Enter remarks or limitations as applicable (e.g. Academic Training Only or Attendance of all listed courses required)</w:t>
                </w:r>
              </w:p>
            </w:tc>
          </w:sdtContent>
        </w:sdt>
      </w:tr>
      <w:tr w:rsidR="00690F48" w:rsidRPr="009D34BE" w14:paraId="40623B9F" w14:textId="77777777" w:rsidTr="00DA3BCF">
        <w:tblPrEx>
          <w:shd w:val="clear" w:color="auto" w:fill="auto"/>
        </w:tblPrEx>
        <w:trPr>
          <w:cantSplit/>
          <w:trHeight w:val="2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9A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9B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9C" w14:textId="791B33FF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9D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A5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0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B039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1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 HLA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2" w14:textId="23A6C2DC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3" w14:textId="20C3CC1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AB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A6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A7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8" w14:textId="4F8E4A43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A9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B1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C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B046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D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RVSM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AE" w14:textId="1279BA2B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F" w14:textId="62E7CA5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B7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2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3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B4" w14:textId="374A5111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5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BE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8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B054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9" w14:textId="77777777" w:rsidR="00690F48" w:rsidRPr="009D34BE" w:rsidRDefault="00690F48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S-LRNS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BA" w14:textId="714ACA84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B" w14:textId="30F6DB5A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  <w:tr w:rsidR="00690F48" w:rsidRPr="009D34BE" w14:paraId="40623BC4" w14:textId="77777777" w:rsidTr="00DA3BCF">
        <w:tblPrEx>
          <w:shd w:val="clear" w:color="auto" w:fill="auto"/>
        </w:tblPrEx>
        <w:trPr>
          <w:cantSplit/>
          <w:trHeight w:val="250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BF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C0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C1" w14:textId="5D48126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C2" w14:textId="77777777" w:rsidR="00690F48" w:rsidRPr="009D34BE" w:rsidRDefault="00690F48" w:rsidP="00690F48">
            <w:pPr>
              <w:rPr>
                <w:rFonts w:ascii="Calibri" w:hAnsi="Calibri" w:cs="Calibri"/>
              </w:rPr>
            </w:pPr>
          </w:p>
        </w:tc>
      </w:tr>
    </w:tbl>
    <w:p w14:paraId="36E64A94" w14:textId="07A65D6F" w:rsidR="00521062" w:rsidRDefault="00521062"/>
    <w:p w14:paraId="145B14C3" w14:textId="5B9CE3D5" w:rsidR="00B93886" w:rsidRDefault="00B93886"/>
    <w:p w14:paraId="2CDD4DAD" w14:textId="5FAF8028" w:rsidR="007A606B" w:rsidRDefault="007A606B"/>
    <w:p w14:paraId="6AD462EF" w14:textId="67EBFFFF" w:rsidR="002A3B35" w:rsidRDefault="007A606B" w:rsidP="007A606B">
      <w:pPr>
        <w:tabs>
          <w:tab w:val="left" w:pos="1085"/>
        </w:tabs>
      </w:pPr>
      <w:r>
        <w:tab/>
      </w:r>
    </w:p>
    <w:p w14:paraId="63C8D0EC" w14:textId="77777777" w:rsidR="000A5BA7" w:rsidRPr="002A3B35" w:rsidRDefault="000A5BA7" w:rsidP="002A3B35">
      <w:pPr>
        <w:ind w:firstLine="720"/>
      </w:pP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74AA6" w:rsidRPr="009D34BE" w14:paraId="05680F13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FF54" w14:textId="4293FE09" w:rsidR="00774AA6" w:rsidRPr="009D34BE" w:rsidRDefault="00774AA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C048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0592" w14:textId="6C640D0D" w:rsidR="00774AA6" w:rsidRPr="009D34BE" w:rsidRDefault="00774AA6" w:rsidP="00B80B32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EFVS to </w:t>
            </w: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ft.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67388" w14:textId="6B2C0B05" w:rsidR="00774AA6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D270" w14:textId="1261ACFE" w:rsidR="00774AA6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774AA6" w:rsidRPr="009D34BE" w14:paraId="40623BDD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8" w14:textId="150DAB83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C052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9" w14:textId="77777777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Landing Minima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A" w14:textId="7E2025C6" w:rsidR="00774AA6" w:rsidRPr="0028436D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B" w14:textId="0E12C8BC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774AA6" w:rsidRPr="009D34BE" w14:paraId="40623BEA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4" w14:textId="18F37317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C063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5" w14:textId="252FD343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RNAV 1 / RNP 1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6" w14:textId="4F618009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7" w14:textId="7865B5CE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774AA6" w:rsidRPr="009D34BE" w14:paraId="40623BF6" w14:textId="77777777" w:rsidTr="00774AA6">
        <w:trPr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1" w14:textId="3E67C88F" w:rsidR="00774AA6" w:rsidRPr="009D34BE" w:rsidRDefault="00774AA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C073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2" w14:textId="77777777" w:rsidR="00774AA6" w:rsidRPr="009D34BE" w:rsidRDefault="00774AA6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MDA as DA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3" w14:textId="63007CCA" w:rsidR="00774AA6" w:rsidRPr="0028436D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4" w14:textId="53F60AE6" w:rsidR="00774AA6" w:rsidRPr="009D34BE" w:rsidRDefault="00774AA6" w:rsidP="00774A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Aircraft Specific TSOC</w:t>
            </w:r>
          </w:p>
        </w:tc>
      </w:tr>
      <w:tr w:rsidR="00B80B32" w:rsidRPr="009D34BE" w14:paraId="40623C00" w14:textId="77777777" w:rsidTr="000C243D">
        <w:trPr>
          <w:trHeight w:val="260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D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D095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E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MMEL as MEL</w:t>
            </w:r>
          </w:p>
        </w:tc>
        <w:tc>
          <w:tcPr>
            <w:tcW w:w="94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8BF" w14:textId="5088E275" w:rsidR="00B80B32" w:rsidRPr="009D34BE" w:rsidRDefault="00B80B32" w:rsidP="00B80B32">
            <w:pPr>
              <w:tabs>
                <w:tab w:val="center" w:pos="5060"/>
              </w:tabs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formal training required for Part 91 operators</w:t>
            </w:r>
          </w:p>
        </w:tc>
      </w:tr>
    </w:tbl>
    <w:p w14:paraId="0211D1B6" w14:textId="77777777" w:rsidR="00DF6260" w:rsidRPr="002A3B35" w:rsidRDefault="00DF6260" w:rsidP="00D83FE7">
      <w:pPr>
        <w:pStyle w:val="Body"/>
        <w:pBdr>
          <w:top w:val="nil"/>
          <w:left w:val="nil"/>
          <w:bottom w:val="nil"/>
          <w:right w:val="nil"/>
        </w:pBdr>
        <w:tabs>
          <w:tab w:val="left" w:pos="8280"/>
        </w:tabs>
        <w:rPr>
          <w:rFonts w:ascii="Calibri" w:hAnsi="Calibri" w:cs="Calibri"/>
          <w:sz w:val="24"/>
          <w:szCs w:val="24"/>
          <w:lang w:val="en-US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6649"/>
      </w:tblGrid>
      <w:tr w:rsidR="00D60971" w:rsidRPr="009D34BE" w14:paraId="40623C03" w14:textId="77777777">
        <w:trPr>
          <w:trHeight w:val="400"/>
          <w:jc w:val="center"/>
        </w:trPr>
        <w:tc>
          <w:tcPr>
            <w:tcW w:w="11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2" w14:textId="3FB616DD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Training Provider</w:t>
            </w:r>
            <w:r w:rsidR="007A606B">
              <w:rPr>
                <w:rFonts w:ascii="Calibri" w:hAnsi="Calibri" w:cs="Calibri"/>
                <w:sz w:val="24"/>
                <w:szCs w:val="24"/>
              </w:rPr>
              <w:t xml:space="preserve"> Certification</w:t>
            </w:r>
          </w:p>
        </w:tc>
      </w:tr>
      <w:tr w:rsidR="00DF75AE" w:rsidRPr="009D34BE" w14:paraId="40623C09" w14:textId="77777777" w:rsidTr="00DF75AE">
        <w:trPr>
          <w:trHeight w:val="977"/>
          <w:jc w:val="center"/>
        </w:trPr>
        <w:tc>
          <w:tcPr>
            <w:tcW w:w="4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4" w14:textId="47F5EFC1" w:rsidR="00DF75AE" w:rsidRPr="009D34BE" w:rsidRDefault="00DF75AE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623C06" w14:textId="0949CEAF" w:rsidR="00DF75AE" w:rsidRPr="009D34BE" w:rsidRDefault="00DF75AE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220FAA56" w14:textId="6205081B" w:rsidR="00DF75AE" w:rsidRDefault="00DF75AE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</w:t>
            </w:r>
            <w:r>
              <w:rPr>
                <w:rFonts w:ascii="Calibri" w:hAnsi="Calibri" w:cs="Calibri"/>
                <w:sz w:val="24"/>
                <w:szCs w:val="24"/>
              </w:rPr>
              <w:t>/Date</w:t>
            </w:r>
            <w:r w:rsidRPr="009D34BE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0623C08" w14:textId="6F8AD1E2" w:rsidR="00DF75AE" w:rsidRPr="009D34BE" w:rsidRDefault="00DF75AE" w:rsidP="00DF75AE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623C0A" w14:textId="77777777" w:rsidR="00D60971" w:rsidRPr="009D34BE" w:rsidRDefault="00D60971">
      <w:pPr>
        <w:pStyle w:val="Default"/>
        <w:spacing w:after="120"/>
        <w:jc w:val="center"/>
        <w:rPr>
          <w:rFonts w:ascii="Calibri" w:eastAsia="Times Roman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6649"/>
      </w:tblGrid>
      <w:tr w:rsidR="00D60971" w:rsidRPr="009D34BE" w14:paraId="40623C0C" w14:textId="77777777">
        <w:trPr>
          <w:trHeight w:val="400"/>
          <w:jc w:val="center"/>
        </w:trPr>
        <w:tc>
          <w:tcPr>
            <w:tcW w:w="11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B" w14:textId="009B7F7E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Federal Aviation Administration (FAA)</w:t>
            </w:r>
            <w:r w:rsidR="007A606B">
              <w:rPr>
                <w:rFonts w:ascii="Calibri" w:hAnsi="Calibri" w:cs="Calibri"/>
                <w:sz w:val="24"/>
                <w:szCs w:val="24"/>
              </w:rPr>
              <w:t xml:space="preserve"> Acceptance</w:t>
            </w:r>
          </w:p>
        </w:tc>
      </w:tr>
      <w:tr w:rsidR="00DF75AE" w:rsidRPr="009D34BE" w14:paraId="40623C12" w14:textId="77777777" w:rsidTr="00DF75AE">
        <w:trPr>
          <w:trHeight w:val="1018"/>
          <w:jc w:val="center"/>
        </w:trPr>
        <w:tc>
          <w:tcPr>
            <w:tcW w:w="4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83DF02D" w14:textId="77777777" w:rsidR="00DF75AE" w:rsidRDefault="00DF75AE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</w:p>
          <w:p w14:paraId="40623C0F" w14:textId="51C40699" w:rsidR="00DF75AE" w:rsidRPr="009D34BE" w:rsidRDefault="00DF75AE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2D3CDED4" w14:textId="72F21F82" w:rsidR="00DF75AE" w:rsidRDefault="00DF75AE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</w:t>
            </w:r>
            <w:r>
              <w:rPr>
                <w:rFonts w:ascii="Calibri" w:hAnsi="Calibri" w:cs="Calibri"/>
                <w:sz w:val="24"/>
                <w:szCs w:val="24"/>
              </w:rPr>
              <w:t>/Date</w:t>
            </w:r>
            <w:r w:rsidRPr="009D34BE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0623C11" w14:textId="38457884" w:rsidR="00DF75AE" w:rsidRPr="009D34BE" w:rsidRDefault="00DF75AE" w:rsidP="00DF75AE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622B" w:rsidRPr="009D34BE" w14:paraId="209868BC" w14:textId="77777777" w:rsidTr="007875B1">
        <w:trPr>
          <w:trHeight w:val="22"/>
          <w:jc w:val="center"/>
        </w:trPr>
        <w:tc>
          <w:tcPr>
            <w:tcW w:w="11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9F2BF0E" w14:textId="5A1CFDFC" w:rsidR="006E622B" w:rsidRPr="009D34BE" w:rsidRDefault="00DF75AE" w:rsidP="004208EB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 FAA Order 8900.1, Volume 3, Chapter 54, Section 6, Paragraph 3-4442F, TSOC documents expire twenty-four (24) calendar months following date of acceptance.</w:t>
            </w:r>
          </w:p>
        </w:tc>
      </w:tr>
    </w:tbl>
    <w:p w14:paraId="40623C13" w14:textId="77777777" w:rsidR="00D60971" w:rsidRPr="009D34BE" w:rsidRDefault="00D60971" w:rsidP="00DF6260">
      <w:pPr>
        <w:pStyle w:val="Default"/>
        <w:spacing w:after="120"/>
        <w:rPr>
          <w:rFonts w:ascii="Calibri" w:eastAsia="Times Roman" w:hAnsi="Calibri" w:cs="Calibri"/>
          <w:sz w:val="24"/>
          <w:szCs w:val="24"/>
        </w:rPr>
      </w:pPr>
    </w:p>
    <w:sectPr w:rsidR="00D60971" w:rsidRPr="009D34BE" w:rsidSect="00D83FE7">
      <w:headerReference w:type="default" r:id="rId8"/>
      <w:footerReference w:type="default" r:id="rId9"/>
      <w:pgSz w:w="15840" w:h="12240" w:orient="landscape"/>
      <w:pgMar w:top="115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2007" w14:textId="77777777" w:rsidR="00ED4ED0" w:rsidRDefault="00ED4ED0" w:rsidP="00E239E4">
      <w:r>
        <w:separator/>
      </w:r>
    </w:p>
  </w:endnote>
  <w:endnote w:type="continuationSeparator" w:id="0">
    <w:p w14:paraId="3A7298DC" w14:textId="77777777" w:rsidR="00ED4ED0" w:rsidRDefault="00ED4ED0" w:rsidP="00E2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7" w14:textId="3FE96F0A" w:rsidR="00D60971" w:rsidRDefault="002A3B35" w:rsidP="00E239E4">
    <w:pPr>
      <w:pStyle w:val="HeaderFooter"/>
      <w:tabs>
        <w:tab w:val="clear" w:pos="9020"/>
        <w:tab w:val="center" w:pos="7200"/>
        <w:tab w:val="right" w:pos="14400"/>
      </w:tabs>
      <w:spacing w:line="200" w:lineRule="atLeast"/>
    </w:pPr>
    <w:r>
      <w:rPr>
        <w:sz w:val="14"/>
        <w:szCs w:val="14"/>
      </w:rPr>
      <w:t xml:space="preserve">Rev. </w:t>
    </w:r>
    <w:r w:rsidR="00DF75AE">
      <w:rPr>
        <w:sz w:val="14"/>
        <w:szCs w:val="14"/>
      </w:rPr>
      <w:t>3</w:t>
    </w:r>
    <w:r>
      <w:rPr>
        <w:sz w:val="14"/>
        <w:szCs w:val="14"/>
      </w:rPr>
      <w:t>.0</w:t>
    </w:r>
    <w:r w:rsidR="00D83FE7">
      <w:rPr>
        <w:sz w:val="14"/>
        <w:szCs w:val="14"/>
      </w:rPr>
      <w:t xml:space="preserve"> | </w:t>
    </w:r>
    <w:r w:rsidR="0015366C">
      <w:rPr>
        <w:sz w:val="14"/>
        <w:szCs w:val="14"/>
      </w:rPr>
      <w:t>1</w:t>
    </w:r>
    <w:r w:rsidR="00DF75AE">
      <w:rPr>
        <w:sz w:val="14"/>
        <w:szCs w:val="14"/>
      </w:rPr>
      <w:t>5</w:t>
    </w:r>
    <w:r w:rsidR="007A606B">
      <w:rPr>
        <w:sz w:val="14"/>
        <w:szCs w:val="14"/>
      </w:rPr>
      <w:t xml:space="preserve"> </w:t>
    </w:r>
    <w:r w:rsidR="00DF75AE">
      <w:rPr>
        <w:sz w:val="14"/>
        <w:szCs w:val="14"/>
      </w:rPr>
      <w:t>JULY</w:t>
    </w:r>
    <w:r w:rsidR="007A606B">
      <w:rPr>
        <w:sz w:val="14"/>
        <w:szCs w:val="14"/>
      </w:rPr>
      <w:t xml:space="preserve"> </w:t>
    </w:r>
    <w:r w:rsidR="009D34BE">
      <w:rPr>
        <w:sz w:val="14"/>
        <w:szCs w:val="14"/>
      </w:rPr>
      <w:t>202</w:t>
    </w:r>
    <w:r>
      <w:rPr>
        <w:sz w:val="14"/>
        <w:szCs w:val="14"/>
      </w:rPr>
      <w:t>2</w:t>
    </w:r>
    <w:r w:rsidR="00D83FE7">
      <w:rPr>
        <w:sz w:val="14"/>
        <w:szCs w:val="14"/>
      </w:rPr>
      <w:tab/>
    </w:r>
    <w:r w:rsidR="00D83FE7">
      <w:rPr>
        <w:sz w:val="14"/>
        <w:szCs w:val="14"/>
      </w:rPr>
      <w:tab/>
    </w:r>
    <w:r w:rsidR="00D83FE7">
      <w:rPr>
        <w:sz w:val="16"/>
        <w:szCs w:val="16"/>
      </w:rPr>
      <w:t xml:space="preserve">Page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PAGE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  <w:r w:rsidR="00D83FE7">
      <w:rPr>
        <w:sz w:val="16"/>
        <w:szCs w:val="16"/>
      </w:rPr>
      <w:t xml:space="preserve"> of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NUMPAGES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282F" w14:textId="77777777" w:rsidR="00ED4ED0" w:rsidRDefault="00ED4ED0" w:rsidP="00E239E4">
      <w:r>
        <w:separator/>
      </w:r>
    </w:p>
  </w:footnote>
  <w:footnote w:type="continuationSeparator" w:id="0">
    <w:p w14:paraId="2E38BC39" w14:textId="77777777" w:rsidR="00ED4ED0" w:rsidRDefault="00ED4ED0" w:rsidP="00E2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5" w14:textId="3805E2B3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23C18" wp14:editId="54D6C332">
              <wp:simplePos x="0" y="0"/>
              <wp:positionH relativeFrom="page">
                <wp:posOffset>264795</wp:posOffset>
              </wp:positionH>
              <wp:positionV relativeFrom="page">
                <wp:posOffset>147320</wp:posOffset>
              </wp:positionV>
              <wp:extent cx="9483984" cy="7150608"/>
              <wp:effectExtent l="12700" t="12700" r="15875" b="127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3984" cy="7150608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9DD0366" id="officeArt object" o:spid="_x0000_s1026" style="position:absolute;margin-left:20.85pt;margin-top:11.6pt;width:746.75pt;height:56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" filled="f" strokeweight="2pt">
              <v:stroke miterlimit="4"/>
              <w10:wrap anchorx="page" anchory="page"/>
            </v:rect>
          </w:pict>
        </mc:Fallback>
      </mc:AlternateContent>
    </w: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623C1A" wp14:editId="40623C1B">
              <wp:simplePos x="0" y="0"/>
              <wp:positionH relativeFrom="page">
                <wp:posOffset>368300</wp:posOffset>
              </wp:positionH>
              <wp:positionV relativeFrom="page">
                <wp:posOffset>130851</wp:posOffset>
              </wp:positionV>
              <wp:extent cx="1914844" cy="86711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844" cy="8671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623C1C" w14:textId="77777777" w:rsidR="00D60971" w:rsidRPr="002205D9" w:rsidRDefault="00D83FE7">
                          <w:pPr>
                            <w:pStyle w:val="Body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</w:rPr>
                          </w:pPr>
                          <w:r w:rsidRPr="002205D9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TSOC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3C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29pt;margin-top:10.3pt;width:150.8pt;height:6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" filled="f" stroked="f" strokeweight="1pt">
              <v:stroke miterlimit="4"/>
              <v:textbox inset="4pt,4pt,4pt,4pt">
                <w:txbxContent>
                  <w:p w14:paraId="40623C1C" w14:textId="77777777" w:rsidR="00D60971" w:rsidRPr="002205D9" w:rsidRDefault="00D83FE7">
                    <w:pPr>
                      <w:pStyle w:val="Body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</w:rPr>
                    </w:pPr>
                    <w:r w:rsidRPr="002205D9">
                      <w:rPr>
                        <w:rFonts w:ascii="Calibri" w:hAnsi="Calibri" w:cs="Calibri"/>
                        <w:sz w:val="72"/>
                        <w:szCs w:val="72"/>
                      </w:rPr>
                      <w:t>TSOC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623C16" w14:textId="2FA0A80D" w:rsidR="00D60971" w:rsidRDefault="00D83FE7" w:rsidP="00E239E4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hAnsi="Helvetica"/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14D5A"/>
    <w:rsid w:val="00020F34"/>
    <w:rsid w:val="0002176D"/>
    <w:rsid w:val="00057105"/>
    <w:rsid w:val="0006460E"/>
    <w:rsid w:val="0008517A"/>
    <w:rsid w:val="000A5BA7"/>
    <w:rsid w:val="000C1B77"/>
    <w:rsid w:val="000C243D"/>
    <w:rsid w:val="000C366F"/>
    <w:rsid w:val="000E6B8E"/>
    <w:rsid w:val="00121804"/>
    <w:rsid w:val="001351F1"/>
    <w:rsid w:val="0015366C"/>
    <w:rsid w:val="001771C7"/>
    <w:rsid w:val="0019722C"/>
    <w:rsid w:val="001B2FBF"/>
    <w:rsid w:val="001C4829"/>
    <w:rsid w:val="002205D9"/>
    <w:rsid w:val="0028436D"/>
    <w:rsid w:val="00284D4E"/>
    <w:rsid w:val="002A3B35"/>
    <w:rsid w:val="002C5B52"/>
    <w:rsid w:val="003D0BA6"/>
    <w:rsid w:val="003E2623"/>
    <w:rsid w:val="004154B7"/>
    <w:rsid w:val="004208EB"/>
    <w:rsid w:val="004360E8"/>
    <w:rsid w:val="004C5591"/>
    <w:rsid w:val="00521062"/>
    <w:rsid w:val="0053530C"/>
    <w:rsid w:val="00557CC2"/>
    <w:rsid w:val="005873EB"/>
    <w:rsid w:val="005B0FCD"/>
    <w:rsid w:val="00630646"/>
    <w:rsid w:val="00663609"/>
    <w:rsid w:val="00690F48"/>
    <w:rsid w:val="006A12A6"/>
    <w:rsid w:val="006D2955"/>
    <w:rsid w:val="006E2F71"/>
    <w:rsid w:val="006E622B"/>
    <w:rsid w:val="00702ACB"/>
    <w:rsid w:val="0071462D"/>
    <w:rsid w:val="0075422D"/>
    <w:rsid w:val="00774AA6"/>
    <w:rsid w:val="007820ED"/>
    <w:rsid w:val="007875B1"/>
    <w:rsid w:val="007A606B"/>
    <w:rsid w:val="007F63FF"/>
    <w:rsid w:val="0081321B"/>
    <w:rsid w:val="00895437"/>
    <w:rsid w:val="00921A5F"/>
    <w:rsid w:val="009B0BAC"/>
    <w:rsid w:val="009D34BE"/>
    <w:rsid w:val="00A06CB2"/>
    <w:rsid w:val="00A81580"/>
    <w:rsid w:val="00AA0985"/>
    <w:rsid w:val="00AD17DD"/>
    <w:rsid w:val="00AE2853"/>
    <w:rsid w:val="00B46641"/>
    <w:rsid w:val="00B57C26"/>
    <w:rsid w:val="00B80B32"/>
    <w:rsid w:val="00B82C66"/>
    <w:rsid w:val="00B92213"/>
    <w:rsid w:val="00B93886"/>
    <w:rsid w:val="00C37EC2"/>
    <w:rsid w:val="00C67DEA"/>
    <w:rsid w:val="00C67F55"/>
    <w:rsid w:val="00C91228"/>
    <w:rsid w:val="00CD3082"/>
    <w:rsid w:val="00CF71F4"/>
    <w:rsid w:val="00D07023"/>
    <w:rsid w:val="00D0714D"/>
    <w:rsid w:val="00D13E87"/>
    <w:rsid w:val="00D4353E"/>
    <w:rsid w:val="00D44AFA"/>
    <w:rsid w:val="00D44E04"/>
    <w:rsid w:val="00D60971"/>
    <w:rsid w:val="00D76B42"/>
    <w:rsid w:val="00D834B8"/>
    <w:rsid w:val="00D83FE7"/>
    <w:rsid w:val="00DA2651"/>
    <w:rsid w:val="00DA3BCF"/>
    <w:rsid w:val="00DB3BE8"/>
    <w:rsid w:val="00DB6879"/>
    <w:rsid w:val="00DC7B33"/>
    <w:rsid w:val="00DF6260"/>
    <w:rsid w:val="00DF75AE"/>
    <w:rsid w:val="00E239E4"/>
    <w:rsid w:val="00E40EB3"/>
    <w:rsid w:val="00E912C7"/>
    <w:rsid w:val="00E9178F"/>
    <w:rsid w:val="00EA40C7"/>
    <w:rsid w:val="00EB0411"/>
    <w:rsid w:val="00ED4ED0"/>
    <w:rsid w:val="00EE2AC9"/>
    <w:rsid w:val="00EE5332"/>
    <w:rsid w:val="00EE5C8C"/>
    <w:rsid w:val="00F029BB"/>
    <w:rsid w:val="00F11ECB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A85F-2E06-4A10-9950-73EB4E760CAA}"/>
      </w:docPartPr>
      <w:docPartBody>
        <w:p w:rsidR="00000000" w:rsidRDefault="00D859B2">
          <w:r w:rsidRPr="001326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B2"/>
    <w:rsid w:val="00D2405F"/>
    <w:rsid w:val="00D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00B2-AF9F-47D9-A408-231FC1F8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McLellan, Christopher (FAA)</dc:creator>
  <cp:lastModifiedBy>Small, Brian</cp:lastModifiedBy>
  <cp:revision>2</cp:revision>
  <dcterms:created xsi:type="dcterms:W3CDTF">2022-07-26T14:54:00Z</dcterms:created>
  <dcterms:modified xsi:type="dcterms:W3CDTF">2022-07-26T14:54:00Z</dcterms:modified>
</cp:coreProperties>
</file>